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9073" w:tblpY="601"/>
        <w:bidiVisual/>
        <w:tblW w:w="1717" w:type="dxa"/>
        <w:tblLook w:val="04A0" w:firstRow="1" w:lastRow="0" w:firstColumn="1" w:lastColumn="0" w:noHBand="0" w:noVBand="1"/>
      </w:tblPr>
      <w:tblGrid>
        <w:gridCol w:w="1717"/>
      </w:tblGrid>
      <w:tr w:rsidR="002C32BE" w:rsidRPr="002C32BE" w:rsidTr="00375CCA">
        <w:trPr>
          <w:trHeight w:val="774"/>
        </w:trPr>
        <w:tc>
          <w:tcPr>
            <w:tcW w:w="1717" w:type="dxa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Davat"/>
                <w:b/>
                <w:bCs/>
                <w:color w:val="0F243E"/>
                <w:sz w:val="24"/>
                <w:szCs w:val="24"/>
                <w:rtl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2C32BE" w:rsidRPr="002C32BE" w:rsidRDefault="002C32BE" w:rsidP="002C32BE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  <w:rtl/>
              </w:rPr>
            </w:pPr>
          </w:p>
        </w:tc>
      </w:tr>
    </w:tbl>
    <w:p w:rsidR="002C32BE" w:rsidRPr="002C32BE" w:rsidRDefault="002C32BE" w:rsidP="002C32BE">
      <w:pPr>
        <w:spacing w:after="0" w:line="240" w:lineRule="auto"/>
        <w:rPr>
          <w:rFonts w:ascii="Tahoma" w:eastAsia="Times New Roman" w:hAnsi="Tahoma" w:cs="Tahoma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noProof/>
          <w:color w:val="0F243E"/>
          <w:sz w:val="24"/>
          <w:szCs w:val="24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-93980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  <w:lang w:eastAsia="zh-CN"/>
        </w:rPr>
        <w:t xml:space="preserve">                                                  بسمه تعالی 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color w:val="0F243E"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222250</wp:posOffset>
                </wp:positionV>
                <wp:extent cx="1757680" cy="655955"/>
                <wp:effectExtent l="4445" t="127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680" cy="6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rtl/>
                              </w:rPr>
                            </w:pP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    دانش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گاه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علوم پزشکی و خدمات بهداشتی  درمانی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rtl/>
                              </w:rPr>
                              <w:t xml:space="preserve">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5.75pt;margin-top:17.5pt;width:138.4pt;height:5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" filled="f" stroked="f">
                <v:textbox>
                  <w:txbxContent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rtl/>
                        </w:rPr>
                      </w:pP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    دانش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گاه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علوم پزشکی و خدمات بهداشتی  درمانی</w:t>
                      </w:r>
                      <w:r w:rsidRPr="002D3625">
                        <w:rPr>
                          <w:rFonts w:ascii="IranNastaliq" w:hAnsi="IranNastaliq" w:cs="IranNastaliq" w:hint="cs"/>
                          <w:rtl/>
                        </w:rPr>
                        <w:t xml:space="preserve">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مرکز مطالعات و توسعه آموزش علوم پزشکی  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               دانشگاه علوم پزشکی دزفول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مرکز مطالعات و توسعه آموزش علوم پزشکی دزفول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طرح درس روزانه (</w:t>
      </w:r>
      <w:r w:rsidRPr="002C32BE"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  <w:t>Lesson Plan</w: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) 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tbl>
      <w:tblPr>
        <w:bidiVisual/>
        <w:tblW w:w="5541" w:type="pct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0"/>
      </w:tblGrid>
      <w:tr w:rsidR="002C32BE" w:rsidRPr="002C32BE" w:rsidTr="00375CCA">
        <w:tc>
          <w:tcPr>
            <w:tcW w:w="5000" w:type="pct"/>
            <w:gridSpan w:val="2"/>
          </w:tcPr>
          <w:p w:rsidR="002C32BE" w:rsidRPr="002C32BE" w:rsidRDefault="002C32BE" w:rsidP="00DC4069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 نام درس :  </w:t>
            </w:r>
            <w:r w:rsidR="00DC4069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اصول خدمات سلامت</w:t>
            </w:r>
          </w:p>
        </w:tc>
      </w:tr>
      <w:tr w:rsidR="002C32BE" w:rsidRPr="002C32BE" w:rsidTr="00375CCA">
        <w:tc>
          <w:tcPr>
            <w:tcW w:w="2500" w:type="pct"/>
            <w:shd w:val="clear" w:color="auto" w:fill="F2F2F2"/>
          </w:tcPr>
          <w:p w:rsidR="002C32BE" w:rsidRPr="002C32BE" w:rsidRDefault="002C32BE" w:rsidP="00E61536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شماره جلسه : </w:t>
            </w:r>
            <w:r w:rsidR="00E61536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2500" w:type="pct"/>
            <w:shd w:val="clear" w:color="auto" w:fill="F2F2F2"/>
          </w:tcPr>
          <w:p w:rsidR="002C32BE" w:rsidRPr="002C32BE" w:rsidRDefault="002C32BE" w:rsidP="004872C3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تاریخ برگزاری :</w:t>
            </w:r>
            <w:r w:rsidR="004872C3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29/8/1402</w:t>
            </w:r>
            <w:bookmarkStart w:id="0" w:name="_GoBack"/>
            <w:bookmarkEnd w:id="0"/>
          </w:p>
        </w:tc>
      </w:tr>
      <w:tr w:rsidR="002C32BE" w:rsidRPr="002C32BE" w:rsidTr="00375CCA">
        <w:tc>
          <w:tcPr>
            <w:tcW w:w="2500" w:type="pct"/>
          </w:tcPr>
          <w:p w:rsidR="002C32BE" w:rsidRPr="002C32BE" w:rsidRDefault="002C32BE" w:rsidP="00EF109C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موضوع جلسه : </w:t>
            </w:r>
            <w:r w:rsidR="00EF109C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مفهوم </w:t>
            </w:r>
            <w:r w:rsidR="00EF109C">
              <w:rPr>
                <w:rFonts w:cs="B Koodak" w:hint="cs"/>
                <w:rtl/>
              </w:rPr>
              <w:t>مدیریت خدمات بهداشتی و درمانی</w:t>
            </w:r>
          </w:p>
        </w:tc>
        <w:tc>
          <w:tcPr>
            <w:tcW w:w="2500" w:type="pct"/>
          </w:tcPr>
          <w:p w:rsidR="002C32BE" w:rsidRPr="002C32BE" w:rsidRDefault="002C32BE" w:rsidP="00DC4069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محل برگزاری : </w:t>
            </w:r>
            <w:r w:rsidR="00B077B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دانشکده پزشکی</w:t>
            </w:r>
          </w:p>
        </w:tc>
      </w:tr>
      <w:tr w:rsidR="002C32BE" w:rsidRPr="002C32BE" w:rsidTr="00375CCA">
        <w:tc>
          <w:tcPr>
            <w:tcW w:w="2500" w:type="pct"/>
            <w:shd w:val="clear" w:color="auto" w:fill="F2F2F2"/>
          </w:tcPr>
          <w:p w:rsidR="002C32BE" w:rsidRPr="002C32BE" w:rsidRDefault="002C32BE" w:rsidP="00DC4069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مدت جلسه</w:t>
            </w:r>
            <w:r w:rsidR="00C575BC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:</w:t>
            </w:r>
            <w:r w:rsidR="00DC4069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120</w:t>
            </w:r>
            <w:r w:rsidR="00C575BC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دقیقه</w:t>
            </w: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2500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مدرس : </w:t>
            </w:r>
            <w:r w:rsidR="00B077B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 موسوی</w:t>
            </w:r>
          </w:p>
        </w:tc>
      </w:tr>
      <w:tr w:rsidR="002C32BE" w:rsidRPr="002C32BE" w:rsidTr="00375CCA">
        <w:tc>
          <w:tcPr>
            <w:tcW w:w="5000" w:type="pct"/>
            <w:gridSpan w:val="2"/>
          </w:tcPr>
          <w:p w:rsidR="002C32BE" w:rsidRPr="002C32BE" w:rsidRDefault="002C32BE" w:rsidP="00DC4069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  <w:r w:rsidR="00DC4069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پزشکی</w:t>
            </w:r>
            <w:r w:rsidR="00B077B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/</w:t>
            </w:r>
            <w:r w:rsidR="00DC4069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دکترای حرفه ای</w:t>
            </w:r>
          </w:p>
        </w:tc>
      </w:tr>
    </w:tbl>
    <w:p w:rsidR="002C32BE" w:rsidRPr="002C32BE" w:rsidRDefault="00C575BC" w:rsidP="005E6FD7">
      <w:pPr>
        <w:tabs>
          <w:tab w:val="left" w:pos="6293"/>
        </w:tabs>
        <w:spacing w:before="240" w:after="0" w:line="240" w:lineRule="auto"/>
        <w:ind w:left="-868"/>
        <w:jc w:val="both"/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</w:pPr>
      <w:r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    </w:t>
      </w:r>
      <w:r w:rsidR="002C32BE" w:rsidRPr="002C32B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هدف کلی درس:</w:t>
      </w:r>
      <w:r w:rsidR="00922109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922109" w:rsidRPr="005E6FD7">
        <w:rPr>
          <w:rFonts w:ascii="Times New Roman" w:eastAsia="Times New Roman" w:hAnsi="Times New Roman" w:cs="B Nazanin" w:hint="cs"/>
          <w:b/>
          <w:bCs/>
          <w:color w:val="002060"/>
          <w:sz w:val="28"/>
          <w:szCs w:val="28"/>
          <w:rtl/>
          <w:lang w:bidi="ar-SA"/>
        </w:rPr>
        <w:t xml:space="preserve">آشنایی دانشجویان با </w:t>
      </w:r>
      <w:r w:rsidR="005E6FD7" w:rsidRPr="005E6FD7">
        <w:rPr>
          <w:rFonts w:cs="B Nazanin" w:hint="cs"/>
          <w:b/>
          <w:bCs/>
          <w:sz w:val="28"/>
          <w:szCs w:val="28"/>
          <w:rtl/>
        </w:rPr>
        <w:t>مفهوم</w:t>
      </w:r>
      <w:r w:rsidR="005E6FD7" w:rsidRPr="005E6FD7">
        <w:rPr>
          <w:rFonts w:cs="B Nazanin"/>
          <w:b/>
          <w:bCs/>
          <w:sz w:val="28"/>
          <w:szCs w:val="28"/>
          <w:rtl/>
        </w:rPr>
        <w:t xml:space="preserve"> </w:t>
      </w:r>
      <w:r w:rsidR="005E6FD7" w:rsidRPr="005E6FD7">
        <w:rPr>
          <w:rFonts w:cs="B Nazanin" w:hint="cs"/>
          <w:b/>
          <w:bCs/>
          <w:sz w:val="28"/>
          <w:szCs w:val="28"/>
          <w:rtl/>
        </w:rPr>
        <w:t>مدیریت</w:t>
      </w:r>
      <w:r w:rsidR="005E6FD7" w:rsidRPr="005E6FD7">
        <w:rPr>
          <w:rFonts w:cs="B Nazanin"/>
          <w:b/>
          <w:bCs/>
          <w:sz w:val="28"/>
          <w:szCs w:val="28"/>
          <w:rtl/>
        </w:rPr>
        <w:t xml:space="preserve"> </w:t>
      </w:r>
      <w:r w:rsidR="005E6FD7" w:rsidRPr="005E6FD7">
        <w:rPr>
          <w:rFonts w:cs="B Nazanin" w:hint="cs"/>
          <w:b/>
          <w:bCs/>
          <w:sz w:val="28"/>
          <w:szCs w:val="28"/>
          <w:rtl/>
        </w:rPr>
        <w:t>خدمات</w:t>
      </w:r>
      <w:r w:rsidR="005E6FD7" w:rsidRPr="005E6FD7">
        <w:rPr>
          <w:rFonts w:cs="B Nazanin"/>
          <w:b/>
          <w:bCs/>
          <w:sz w:val="28"/>
          <w:szCs w:val="28"/>
          <w:rtl/>
        </w:rPr>
        <w:t xml:space="preserve"> </w:t>
      </w:r>
      <w:r w:rsidR="005E6FD7" w:rsidRPr="005E6FD7">
        <w:rPr>
          <w:rFonts w:cs="B Nazanin" w:hint="cs"/>
          <w:b/>
          <w:bCs/>
          <w:sz w:val="28"/>
          <w:szCs w:val="28"/>
          <w:rtl/>
        </w:rPr>
        <w:t>بهداشتی</w:t>
      </w:r>
      <w:r w:rsidR="005E6FD7" w:rsidRPr="005E6FD7">
        <w:rPr>
          <w:rFonts w:cs="B Nazanin"/>
          <w:b/>
          <w:bCs/>
          <w:sz w:val="28"/>
          <w:szCs w:val="28"/>
          <w:rtl/>
        </w:rPr>
        <w:t xml:space="preserve"> </w:t>
      </w:r>
      <w:r w:rsidR="005E6FD7" w:rsidRPr="005E6FD7">
        <w:rPr>
          <w:rFonts w:cs="B Nazanin" w:hint="cs"/>
          <w:b/>
          <w:bCs/>
          <w:sz w:val="28"/>
          <w:szCs w:val="28"/>
          <w:rtl/>
        </w:rPr>
        <w:t>و</w:t>
      </w:r>
      <w:r w:rsidR="005E6FD7" w:rsidRPr="005E6FD7">
        <w:rPr>
          <w:rFonts w:cs="B Nazanin"/>
          <w:b/>
          <w:bCs/>
          <w:sz w:val="28"/>
          <w:szCs w:val="28"/>
          <w:rtl/>
        </w:rPr>
        <w:t xml:space="preserve"> </w:t>
      </w:r>
      <w:r w:rsidR="005E6FD7" w:rsidRPr="005E6FD7">
        <w:rPr>
          <w:rFonts w:cs="B Nazanin" w:hint="cs"/>
          <w:b/>
          <w:bCs/>
          <w:sz w:val="28"/>
          <w:szCs w:val="28"/>
          <w:rtl/>
        </w:rPr>
        <w:t>درمانی</w:t>
      </w:r>
    </w:p>
    <w:tbl>
      <w:tblPr>
        <w:bidiVisual/>
        <w:tblW w:w="5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2547"/>
        <w:gridCol w:w="1065"/>
        <w:gridCol w:w="1484"/>
        <w:gridCol w:w="1190"/>
        <w:gridCol w:w="1234"/>
      </w:tblGrid>
      <w:tr w:rsidR="002C32BE" w:rsidRPr="002C32BE" w:rsidTr="00375CCA">
        <w:trPr>
          <w:trHeight w:val="672"/>
          <w:jc w:val="center"/>
        </w:trPr>
        <w:tc>
          <w:tcPr>
            <w:tcW w:w="367" w:type="pct"/>
            <w:shd w:val="clear" w:color="auto" w:fill="F2F2F2"/>
          </w:tcPr>
          <w:p w:rsidR="002C32BE" w:rsidRDefault="002C32BE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rtl/>
                <w:lang w:bidi="ar-SA"/>
              </w:rPr>
              <w:t>رئوس مطالب</w:t>
            </w:r>
          </w:p>
          <w:p w:rsidR="00B51D60" w:rsidRPr="002C32BE" w:rsidRDefault="00B51D60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(اهداف جزئی)</w:t>
            </w:r>
          </w:p>
        </w:tc>
        <w:tc>
          <w:tcPr>
            <w:tcW w:w="2138" w:type="pct"/>
            <w:shd w:val="clear" w:color="auto" w:fill="F2F2F2"/>
          </w:tcPr>
          <w:p w:rsid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اهداف رفتاری </w:t>
            </w:r>
          </w:p>
          <w:p w:rsidR="00B51D60" w:rsidRPr="002C32BE" w:rsidRDefault="00B51D60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(دانشجو پس از پایان درس قادر خواهد بود)</w:t>
            </w: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حیطه یادگیری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(شناختی، 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عاطفی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روانی-حرکتی)</w:t>
            </w:r>
          </w:p>
        </w:tc>
        <w:tc>
          <w:tcPr>
            <w:tcW w:w="64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</w:rPr>
              <w:t>روش تدریس</w:t>
            </w: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رسانه ها و وسایل آموزشی</w:t>
            </w:r>
          </w:p>
        </w:tc>
        <w:tc>
          <w:tcPr>
            <w:tcW w:w="587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روش ارزشیابی دانشجویان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</w:tr>
      <w:tr w:rsidR="002C32BE" w:rsidRPr="002C32BE" w:rsidTr="00375CCA">
        <w:trPr>
          <w:trHeight w:val="1727"/>
          <w:jc w:val="center"/>
        </w:trPr>
        <w:tc>
          <w:tcPr>
            <w:tcW w:w="367" w:type="pct"/>
            <w:shd w:val="clear" w:color="auto" w:fill="auto"/>
          </w:tcPr>
          <w:p w:rsidR="00D4153C" w:rsidRPr="00D4153C" w:rsidRDefault="00D4153C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،سازمان،هدف و مکاتب مدیریت</w:t>
            </w:r>
          </w:p>
          <w:p w:rsidR="00D4153C" w:rsidRPr="00D4153C" w:rsidRDefault="00D4153C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4153C" w:rsidRPr="00D4153C" w:rsidRDefault="00D4153C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4153C" w:rsidRDefault="00D4153C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Pr="00D4153C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4153C" w:rsidRDefault="00D4153C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4153C" w:rsidRDefault="00D4153C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مفهوم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برنامه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ریزی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در مدیریت </w:t>
            </w:r>
          </w:p>
          <w:p w:rsidR="00D4153C" w:rsidRDefault="00D4153C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4153C" w:rsidRPr="00D4153C" w:rsidRDefault="00D4153C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فهوم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سازماندهی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هماهنگی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در مدیریت</w:t>
            </w:r>
          </w:p>
          <w:p w:rsidR="00D4153C" w:rsidRPr="00D4153C" w:rsidRDefault="00D4153C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4153C" w:rsidRDefault="00D4153C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4153C" w:rsidRPr="00D4153C" w:rsidRDefault="00D4153C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مفهوم هدایت کردن در مدیریت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</w:p>
          <w:p w:rsidR="00D4153C" w:rsidRPr="00D4153C" w:rsidRDefault="00D4153C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4153C" w:rsidRDefault="00D4153C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Default="005238DF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5238DF" w:rsidRPr="00D4153C" w:rsidRDefault="005238DF" w:rsidP="00D4153C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4153C" w:rsidRPr="002C32BE" w:rsidRDefault="00D4153C" w:rsidP="00D4153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مفهوم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نظارت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کنترل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D4153C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 w:rsidRPr="00D4153C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2138" w:type="pct"/>
          </w:tcPr>
          <w:p w:rsidR="00073E89" w:rsidRPr="001926DF" w:rsidRDefault="00BE638B" w:rsidP="001926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lastRenderedPageBreak/>
              <w:t xml:space="preserve"> </w:t>
            </w:r>
            <w:r w:rsidR="00073E89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واژه</w:t>
            </w:r>
            <w:r w:rsidR="00073E89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073E89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 w:rsidR="00073E89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073E89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="00073E89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073E89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بدرستی</w:t>
            </w:r>
            <w:r w:rsidR="00073E89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073E89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تعریف</w:t>
            </w:r>
            <w:r w:rsidR="00073E89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073E89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073E89" w:rsidRPr="00073E89" w:rsidRDefault="00073E89" w:rsidP="00073E89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انواع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قدرت ، سطوح و مهارتهای مدیران 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بدون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کمک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گرفتن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جزوه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یا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کتاب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5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شرح</w:t>
            </w:r>
            <w:r w:rsidRPr="00073E89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073E89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دهد</w:t>
            </w:r>
          </w:p>
          <w:p w:rsidR="00073E89" w:rsidRPr="00073E89" w:rsidRDefault="00073E89" w:rsidP="001926DF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073E89" w:rsidRPr="00073E89" w:rsidRDefault="00073E89" w:rsidP="00073E89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073E89" w:rsidRPr="001926DF" w:rsidRDefault="00073E89" w:rsidP="001926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و انواع آن 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بدرستی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2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تعریف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073E89" w:rsidRPr="001926DF" w:rsidRDefault="00073E89" w:rsidP="001926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هدف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انواع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اهداف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بدون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حضور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استاد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برای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همکلاسی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های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خود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10%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خطا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بازگو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کند</w:t>
            </w:r>
          </w:p>
          <w:p w:rsidR="00073E89" w:rsidRPr="001926DF" w:rsidRDefault="00073E89" w:rsidP="001926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دوران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باستان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10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20%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خطا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بازگو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1926DF" w:rsidRPr="001926DF" w:rsidRDefault="00073E89" w:rsidP="001926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منظور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مکتب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کلاسیک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ذکر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اصول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این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مکتب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بدون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استفاده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جزوه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یا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کتاب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حضور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استاد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5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ذکر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1926DF" w:rsidRDefault="001926DF" w:rsidP="001926DF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926DF" w:rsidRPr="001926DF" w:rsidRDefault="001926DF" w:rsidP="001926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lastRenderedPageBreak/>
              <w:t>تئوری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نئوکلاسیک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اصول آن را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5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کلاس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تعریف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BE638B" w:rsidRDefault="00BE638B" w:rsidP="001926DF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926DF" w:rsidRDefault="001926DF" w:rsidP="001926DF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926DF" w:rsidRPr="001926DF" w:rsidRDefault="001926DF" w:rsidP="001926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مکتب 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اقتضایی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کلاس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5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بازگونماید</w:t>
            </w:r>
          </w:p>
          <w:p w:rsidR="001926DF" w:rsidRDefault="001926DF" w:rsidP="00073E89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926DF" w:rsidRPr="001926DF" w:rsidRDefault="001926DF" w:rsidP="00BB56EA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</w:t>
            </w:r>
            <w:r w:rsid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تعریف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جامعی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برنامه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ریزی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انواع آن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5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بدون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استفاده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جزوه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بازگو</w:t>
            </w:r>
            <w:r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1926DF" w:rsidRPr="00BB56EA" w:rsidRDefault="00BB56EA" w:rsidP="00BB56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ف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رای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برنامه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ریزی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10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شرح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دهد</w:t>
            </w:r>
          </w:p>
          <w:p w:rsidR="001926DF" w:rsidRDefault="001926DF" w:rsidP="00BB56EA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926DF" w:rsidRPr="00BB56EA" w:rsidRDefault="001926DF" w:rsidP="00BB56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سازماندهی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2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حضور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استاد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تعریف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کند</w:t>
            </w:r>
          </w:p>
          <w:p w:rsidR="001926DF" w:rsidRPr="00BB56EA" w:rsidRDefault="001926DF" w:rsidP="00BB56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هماهنگی</w:t>
            </w:r>
            <w:r w:rsid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انواع آن را 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بدرستی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حضور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همکلاسیهای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خود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10%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خطا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بازگو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1926DF" w:rsidRPr="001926DF" w:rsidRDefault="00BB56EA" w:rsidP="00BB56EA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 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معنا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منظور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ارتباطات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فرایند آنرا 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بدرستی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5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کلاس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تعریف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1926DF" w:rsidRPr="001926DF" w:rsidRDefault="00BB56EA" w:rsidP="001926DF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- 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خطاهای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ادراکی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ارتباطات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5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بدرستی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توضیح</w:t>
            </w:r>
            <w:r w:rsidR="001926DF" w:rsidRPr="001926DF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1926DF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1926DF" w:rsidRPr="001926DF" w:rsidRDefault="001926DF" w:rsidP="001926DF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926DF" w:rsidRDefault="001926DF" w:rsidP="00BB56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انگیزه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عوامل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انگیزشی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بدرستی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توضیح</w:t>
            </w:r>
            <w:r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BB56EA" w:rsidRDefault="00BB56EA" w:rsidP="00BB56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تئوریهای انگیزشی را بدون خطا شرح دهد</w:t>
            </w:r>
          </w:p>
          <w:p w:rsidR="00BB56EA" w:rsidRDefault="005238DF" w:rsidP="00BB56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نقش رهبری در مدیریت  را در عرض 5 دقیقه بیان نماید.</w:t>
            </w:r>
          </w:p>
          <w:p w:rsidR="005238DF" w:rsidRPr="005238DF" w:rsidRDefault="005238DF" w:rsidP="005238DF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926DF" w:rsidRPr="00BB56EA" w:rsidRDefault="00BB56EA" w:rsidP="00BB56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معنا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منظور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از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نظارت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کنترل 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انواع روشهای نظارت و کنترل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مدیریت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بدرستی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عرض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5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دقیقه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کلاس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درس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تعریف</w:t>
            </w:r>
            <w:r w:rsidR="001926DF" w:rsidRPr="00BB56EA"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</w:t>
            </w:r>
            <w:r w:rsidR="001926DF" w:rsidRPr="00BB56EA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نماید</w:t>
            </w:r>
          </w:p>
          <w:p w:rsidR="001926DF" w:rsidRPr="00BB56EA" w:rsidRDefault="00BB56EA" w:rsidP="00BB56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فرایند نظارت و کنترل را در عرض 10 دقیقه در کلاس شرح دهد</w:t>
            </w:r>
          </w:p>
          <w:p w:rsidR="001926DF" w:rsidRPr="002C32BE" w:rsidRDefault="001926DF" w:rsidP="00BB56EA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633" w:type="pct"/>
          </w:tcPr>
          <w:p w:rsidR="002C32BE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lastRenderedPageBreak/>
              <w:t xml:space="preserve">        </w:t>
            </w: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Pr="002C32BE" w:rsidRDefault="000318D5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</w:tc>
        <w:tc>
          <w:tcPr>
            <w:tcW w:w="64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سخنرانی،بحث گروهی،پرسش و پاسخ</w:t>
            </w: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Pr="002C32BE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</w:tc>
        <w:tc>
          <w:tcPr>
            <w:tcW w:w="63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پاورپوینت و وایت بورد</w:t>
            </w:r>
          </w:p>
          <w:p w:rsidR="00D95BB3" w:rsidRPr="002C32BE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587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433C9" w:rsidRDefault="006433C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433C9" w:rsidRDefault="006433C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433C9" w:rsidRDefault="006433C9" w:rsidP="006433C9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مشارکت فعال در کلاس و پاسخگویی به سئوالات</w:t>
            </w:r>
          </w:p>
          <w:p w:rsidR="006433C9" w:rsidRDefault="006433C9" w:rsidP="006433C9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433C9" w:rsidRDefault="006433C9" w:rsidP="006433C9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433C9" w:rsidRPr="002C32BE" w:rsidRDefault="006433C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</w:tr>
    </w:tbl>
    <w:p w:rsidR="002C32BE" w:rsidRPr="002C32BE" w:rsidRDefault="002C32BE" w:rsidP="002C32BE">
      <w:pPr>
        <w:spacing w:after="0" w:line="360" w:lineRule="auto"/>
        <w:rPr>
          <w:rFonts w:ascii="Cambria" w:eastAsia="Times New Roman" w:hAnsi="Cambria" w:cs="B Nazanin"/>
          <w:b/>
          <w:bCs/>
          <w:color w:val="002060"/>
          <w:sz w:val="20"/>
          <w:szCs w:val="20"/>
          <w:lang w:bidi="ar-SA"/>
        </w:rPr>
      </w:pPr>
    </w:p>
    <w:p w:rsidR="00C306D8" w:rsidRDefault="00C306D8">
      <w:pPr>
        <w:rPr>
          <w:rtl/>
        </w:rPr>
      </w:pPr>
    </w:p>
    <w:p w:rsidR="001926DF" w:rsidRDefault="001926DF"/>
    <w:sectPr w:rsidR="001926DF" w:rsidSect="00EB6738">
      <w:footerReference w:type="even" r:id="rId8"/>
      <w:footerReference w:type="default" r:id="rId9"/>
      <w:pgSz w:w="11906" w:h="16838" w:code="9"/>
      <w:pgMar w:top="540" w:right="1797" w:bottom="27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6F9" w:rsidRDefault="00C426F9">
      <w:pPr>
        <w:spacing w:after="0" w:line="240" w:lineRule="auto"/>
      </w:pPr>
      <w:r>
        <w:separator/>
      </w:r>
    </w:p>
  </w:endnote>
  <w:endnote w:type="continuationSeparator" w:id="0">
    <w:p w:rsidR="00C426F9" w:rsidRDefault="00C42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Koodak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884" w:rsidRDefault="00D814AB" w:rsidP="00AA0D7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10884" w:rsidRDefault="00C426F9" w:rsidP="00AA0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E6F" w:rsidRDefault="00D814A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72C3">
      <w:rPr>
        <w:noProof/>
        <w:rtl/>
      </w:rPr>
      <w:t>1</w:t>
    </w:r>
    <w:r>
      <w:fldChar w:fldCharType="end"/>
    </w:r>
  </w:p>
  <w:p w:rsidR="00410884" w:rsidRDefault="00C426F9" w:rsidP="00AA0D7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6F9" w:rsidRDefault="00C426F9">
      <w:pPr>
        <w:spacing w:after="0" w:line="240" w:lineRule="auto"/>
      </w:pPr>
      <w:r>
        <w:separator/>
      </w:r>
    </w:p>
  </w:footnote>
  <w:footnote w:type="continuationSeparator" w:id="0">
    <w:p w:rsidR="00C426F9" w:rsidRDefault="00C42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13DFA"/>
    <w:multiLevelType w:val="hybridMultilevel"/>
    <w:tmpl w:val="C5840CCE"/>
    <w:lvl w:ilvl="0" w:tplc="B0683140">
      <w:start w:val="3"/>
      <w:numFmt w:val="bullet"/>
      <w:lvlText w:val="-"/>
      <w:lvlJc w:val="left"/>
      <w:pPr>
        <w:ind w:left="397" w:hanging="360"/>
      </w:pPr>
      <w:rPr>
        <w:rFonts w:ascii="Cambria" w:eastAsia="Times New Roman" w:hAnsi="Cambri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BE"/>
    <w:rsid w:val="00027F76"/>
    <w:rsid w:val="000318D5"/>
    <w:rsid w:val="00073E89"/>
    <w:rsid w:val="00097AB4"/>
    <w:rsid w:val="00176B34"/>
    <w:rsid w:val="00191DAF"/>
    <w:rsid w:val="001926DF"/>
    <w:rsid w:val="001A1BE3"/>
    <w:rsid w:val="001C0D35"/>
    <w:rsid w:val="001F7337"/>
    <w:rsid w:val="00226EE2"/>
    <w:rsid w:val="00275829"/>
    <w:rsid w:val="002C32BE"/>
    <w:rsid w:val="00332FB9"/>
    <w:rsid w:val="0033741D"/>
    <w:rsid w:val="004545AA"/>
    <w:rsid w:val="004569A2"/>
    <w:rsid w:val="004853DB"/>
    <w:rsid w:val="004872C3"/>
    <w:rsid w:val="005238DF"/>
    <w:rsid w:val="005D00C7"/>
    <w:rsid w:val="005E6FD7"/>
    <w:rsid w:val="00637B18"/>
    <w:rsid w:val="006433C9"/>
    <w:rsid w:val="00666994"/>
    <w:rsid w:val="006C5238"/>
    <w:rsid w:val="00752254"/>
    <w:rsid w:val="007D7F40"/>
    <w:rsid w:val="00841CC3"/>
    <w:rsid w:val="00872ADE"/>
    <w:rsid w:val="0088028E"/>
    <w:rsid w:val="008B42DB"/>
    <w:rsid w:val="008D6C89"/>
    <w:rsid w:val="008F5712"/>
    <w:rsid w:val="00921791"/>
    <w:rsid w:val="00922109"/>
    <w:rsid w:val="00933815"/>
    <w:rsid w:val="00960342"/>
    <w:rsid w:val="009665B8"/>
    <w:rsid w:val="009B6F10"/>
    <w:rsid w:val="00A43BDF"/>
    <w:rsid w:val="00B077B8"/>
    <w:rsid w:val="00B50234"/>
    <w:rsid w:val="00B51D60"/>
    <w:rsid w:val="00BB56EA"/>
    <w:rsid w:val="00BE5520"/>
    <w:rsid w:val="00BE638B"/>
    <w:rsid w:val="00BF4AFA"/>
    <w:rsid w:val="00C2254C"/>
    <w:rsid w:val="00C306D8"/>
    <w:rsid w:val="00C426F9"/>
    <w:rsid w:val="00C575BC"/>
    <w:rsid w:val="00D36F24"/>
    <w:rsid w:val="00D4153C"/>
    <w:rsid w:val="00D56D6C"/>
    <w:rsid w:val="00D814AB"/>
    <w:rsid w:val="00D95BB3"/>
    <w:rsid w:val="00DC4069"/>
    <w:rsid w:val="00DF0ADA"/>
    <w:rsid w:val="00DF730D"/>
    <w:rsid w:val="00E61536"/>
    <w:rsid w:val="00E70646"/>
    <w:rsid w:val="00E7493F"/>
    <w:rsid w:val="00E83EFF"/>
    <w:rsid w:val="00E92410"/>
    <w:rsid w:val="00EC4D6D"/>
    <w:rsid w:val="00EF109C"/>
    <w:rsid w:val="00EF1A5A"/>
    <w:rsid w:val="00F339B6"/>
    <w:rsid w:val="00FF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034C4"/>
  <w15:docId w15:val="{4D332A66-A2E0-4D2B-A8AA-F410D783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32BE"/>
  </w:style>
  <w:style w:type="character" w:styleId="PageNumber">
    <w:name w:val="page number"/>
    <w:basedOn w:val="DefaultParagraphFont"/>
    <w:rsid w:val="002C32BE"/>
  </w:style>
  <w:style w:type="paragraph" w:styleId="ListParagraph">
    <w:name w:val="List Paragraph"/>
    <w:basedOn w:val="Normal"/>
    <w:uiPriority w:val="34"/>
    <w:qFormat/>
    <w:rsid w:val="00192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GhaemPC</cp:lastModifiedBy>
  <cp:revision>4</cp:revision>
  <dcterms:created xsi:type="dcterms:W3CDTF">2023-09-26T20:49:00Z</dcterms:created>
  <dcterms:modified xsi:type="dcterms:W3CDTF">2023-09-26T21:06:00Z</dcterms:modified>
</cp:coreProperties>
</file>